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40" w:rsidRDefault="00680F4C" w:rsidP="00BB2D40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80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76380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6380C">
        <w:rPr>
          <w:rFonts w:ascii="TH SarabunPSK" w:hAnsi="TH SarabunPSK" w:cs="TH SarabunPSK" w:hint="cs"/>
          <w:sz w:val="32"/>
          <w:szCs w:val="32"/>
          <w:cs/>
        </w:rPr>
        <w:tab/>
      </w:r>
      <w:r w:rsidR="00A57D60" w:rsidRPr="00C0688C">
        <w:rPr>
          <w:rFonts w:ascii="TH SarabunPSK" w:hAnsi="TH SarabunPSK" w:cs="TH SarabunPSK"/>
          <w:sz w:val="32"/>
          <w:szCs w:val="32"/>
          <w:cs/>
        </w:rPr>
        <w:t>ตรวจสุขภาพและตรวจหาสารเสพติดนักเรียนนักศึกษา</w:t>
      </w:r>
    </w:p>
    <w:p w:rsidR="00680F4C" w:rsidRDefault="00680F4C" w:rsidP="00BB2D4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80C">
        <w:rPr>
          <w:rFonts w:ascii="TH SarabunPSK" w:hAnsi="TH SarabunPSK" w:cs="TH SarabunPSK" w:hint="cs"/>
          <w:sz w:val="32"/>
          <w:szCs w:val="32"/>
          <w:cs/>
        </w:rPr>
        <w:t>ผู้ประสานงาน 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2D40">
        <w:rPr>
          <w:rFonts w:ascii="TH SarabunPSK" w:hAnsi="TH SarabunPSK" w:cs="TH SarabunPSK" w:hint="cs"/>
          <w:sz w:val="32"/>
          <w:szCs w:val="32"/>
          <w:cs/>
        </w:rPr>
        <w:t>นางวาสนา  สิทธิแก้ว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BB2D40">
        <w:rPr>
          <w:rFonts w:ascii="TH SarabunPSK" w:hAnsi="TH SarabunPSK" w:cs="TH SarabunPSK" w:hint="cs"/>
          <w:sz w:val="32"/>
          <w:szCs w:val="32"/>
          <w:cs/>
        </w:rPr>
        <w:t>สวัสดิการ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D40">
        <w:rPr>
          <w:rFonts w:ascii="TH SarabunPSK" w:hAnsi="TH SarabunPSK" w:cs="TH SarabunPSK" w:hint="cs"/>
          <w:sz w:val="32"/>
          <w:szCs w:val="32"/>
          <w:cs/>
        </w:rPr>
        <w:t>081-0463570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603AC" w:rsidRDefault="00A57D60" w:rsidP="009209C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C0688C">
        <w:rPr>
          <w:rFonts w:ascii="TH SarabunPSK" w:hAnsi="TH SarabunPSK" w:cs="TH SarabunPSK"/>
          <w:sz w:val="32"/>
          <w:szCs w:val="32"/>
          <w:cs/>
        </w:rPr>
        <w:t>ตามที่งานสวัสดิการนักเรียน-นักศึกษาวิทยาลัยเทคนิคอุทัยธานี ได้เห็นคุณค่าและประโยชน์ของการตรวจสุขภาพนักเรียน-นักศึกษา จึงได้จัดทำโครงการตรวจสุขภาพและตรวจหาสารเสพติดของนักเรียน-นักศึกษาประจำปีขึ้น โดยทำการตรวจสุขภาพกายและสุขภาพจิต รวมทั้งทำการตรวจหาสารเสพติดต่างๆจากหน่วยงานภายนอก เพื่อเป็นแนวทางในการป้องกันแก้ไขและบำบัดให้สามารถอยู่ในสังคมได้อย่างมีความสุขตลอดจนเป็นการป้องกันและแก้ไขปัญหาการออกกลางคันของนักเรียน-นักศึกษา ซึ่งเป็นการพัฒนาเยาวชนให้มีคุณภาพและอนาคตที่ดีต่อไป</w:t>
      </w:r>
    </w:p>
    <w:p w:rsidR="00A57D60" w:rsidRPr="009445A2" w:rsidRDefault="00A57D60" w:rsidP="005603AC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57D60" w:rsidRPr="00A57D60" w:rsidRDefault="00A57D60" w:rsidP="00A57D60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D60">
        <w:rPr>
          <w:rFonts w:ascii="TH SarabunPSK" w:hAnsi="TH SarabunPSK" w:cs="TH SarabunPSK"/>
          <w:sz w:val="32"/>
          <w:szCs w:val="32"/>
          <w:cs/>
        </w:rPr>
        <w:t>1. เพื่อหาความผิดปกติจากสุขภาพนักเรียน-นักศึกษา และนำผลที่ได้ไปดำเนินการแก้ไข</w:t>
      </w:r>
    </w:p>
    <w:p w:rsidR="00A57D60" w:rsidRPr="00A57D60" w:rsidRDefault="00A57D60" w:rsidP="00A57D60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D60">
        <w:rPr>
          <w:rFonts w:ascii="TH SarabunPSK" w:hAnsi="TH SarabunPSK" w:cs="TH SarabunPSK"/>
          <w:sz w:val="32"/>
          <w:szCs w:val="32"/>
          <w:cs/>
        </w:rPr>
        <w:t>2. เพื่อหาทางป้องกันโรคที่จะเกิดขึ้นกับนักเรียน-นักศึกษา</w:t>
      </w:r>
    </w:p>
    <w:p w:rsidR="00A57D60" w:rsidRPr="00A57D60" w:rsidRDefault="00A57D60" w:rsidP="00A57D60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D60">
        <w:rPr>
          <w:rFonts w:ascii="TH SarabunPSK" w:hAnsi="TH SarabunPSK" w:cs="TH SarabunPSK"/>
          <w:sz w:val="32"/>
          <w:szCs w:val="32"/>
          <w:cs/>
        </w:rPr>
        <w:t>3. เพื่อให้นักเรียน-นักศึกษาเกิดจิตสำนึกและปรับเปลี่ยนพฤติกรรม ส่งผลให้มีคุณภาพชีวิตที่ดีขึ้น</w:t>
      </w:r>
    </w:p>
    <w:p w:rsidR="00A57D60" w:rsidRPr="00A57D60" w:rsidRDefault="00A57D60" w:rsidP="00A57D60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D60">
        <w:rPr>
          <w:rFonts w:ascii="TH SarabunPSK" w:hAnsi="TH SarabunPSK" w:cs="TH SarabunPSK"/>
          <w:sz w:val="32"/>
          <w:szCs w:val="32"/>
          <w:cs/>
        </w:rPr>
        <w:t>4. เพื่อลดจำนวนนักเรียน-นักศึกษาที่ใช้สารเสพติด</w:t>
      </w:r>
    </w:p>
    <w:p w:rsidR="00A57D60" w:rsidRPr="00A57D60" w:rsidRDefault="00A57D60" w:rsidP="00A57D60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D60">
        <w:rPr>
          <w:rFonts w:ascii="TH SarabunPSK" w:hAnsi="TH SarabunPSK" w:cs="TH SarabunPSK"/>
          <w:sz w:val="32"/>
          <w:szCs w:val="32"/>
          <w:cs/>
        </w:rPr>
        <w:t>5.เพื่อเป็นการป้องกันและแก้ไขปัญหาการออกกลางคันของนักเรียน-นักศึกษา</w:t>
      </w:r>
    </w:p>
    <w:p w:rsidR="00BB2D40" w:rsidRPr="00BB2D40" w:rsidRDefault="00BB2D40" w:rsidP="00BB2D40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24086D" w:rsidRDefault="00A57D60" w:rsidP="00EF375E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  <w:r w:rsidRPr="00C0688C">
        <w:rPr>
          <w:rFonts w:ascii="TH SarabunPSK" w:hAnsi="TH SarabunPSK" w:cs="TH SarabunPSK"/>
          <w:sz w:val="32"/>
          <w:szCs w:val="32"/>
          <w:cs/>
        </w:rPr>
        <w:t>นักเรียน-นักศึกษาวิทยาลัยเทคนิคอุทัยธานีทุกแผนกทุกชั้นปี</w:t>
      </w:r>
    </w:p>
    <w:p w:rsidR="00A57D60" w:rsidRPr="00893968" w:rsidRDefault="00A57D60" w:rsidP="00EF375E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A57D60" w:rsidRPr="00A57D60" w:rsidRDefault="00A57D60" w:rsidP="009209C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</w:t>
      </w:r>
      <w:r w:rsidRPr="00A57D60">
        <w:rPr>
          <w:rFonts w:ascii="TH SarabunPSK" w:hAnsi="TH SarabunPSK" w:cs="TH SarabunPSK"/>
          <w:sz w:val="32"/>
          <w:szCs w:val="32"/>
          <w:cs/>
        </w:rPr>
        <w:t>พบความผิดปกติในนักเรียน-นักศึกษาที่มีพฤติกรรมเกี่ยวข้องกับยาเสพติดเพื่อแก้ไขและบำบัดรักษาต่อ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57D60">
        <w:rPr>
          <w:rFonts w:ascii="TH SarabunPSK" w:hAnsi="TH SarabunPSK" w:cs="TH SarabunPSK"/>
          <w:sz w:val="32"/>
          <w:szCs w:val="32"/>
          <w:cs/>
        </w:rPr>
        <w:t>เกิดจิตสำนึกและมีทัศนคติที่ถูกต้องเกี่ยวกับสุขภาพและยาเสพติดพร้อมปรับเปลี่ยนพฤติกรรม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A57D60">
        <w:rPr>
          <w:rFonts w:ascii="TH SarabunPSK" w:hAnsi="TH SarabunPSK" w:cs="TH SarabunPSK"/>
          <w:sz w:val="32"/>
          <w:szCs w:val="32"/>
          <w:cs/>
        </w:rPr>
        <w:t>ลดปัญหาการออกกลางคันของนักเรียน-นักศึกษาได้</w:t>
      </w:r>
    </w:p>
    <w:p w:rsidR="00680F4C" w:rsidRPr="003A6771" w:rsidRDefault="005603AC" w:rsidP="005603AC">
      <w:pPr>
        <w:tabs>
          <w:tab w:val="left" w:pos="529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57D60" w:rsidRDefault="00680F4C" w:rsidP="00A57D60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A57D60" w:rsidRPr="00C0688C">
        <w:rPr>
          <w:rFonts w:ascii="TH SarabunPSK" w:hAnsi="TH SarabunPSK" w:cs="TH SarabunPSK"/>
          <w:sz w:val="32"/>
          <w:szCs w:val="32"/>
          <w:cs/>
        </w:rPr>
        <w:t>นักเรียน-นักศึกษาวิทยาลัยเทคนิคอุทัยธานีทุกแผนกทุกชั้นปี</w:t>
      </w:r>
    </w:p>
    <w:p w:rsidR="00A57D60" w:rsidRPr="00A57D60" w:rsidRDefault="00680F4C" w:rsidP="00A57D6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A57D60">
        <w:rPr>
          <w:rFonts w:ascii="TH SarabunPSK" w:hAnsi="TH SarabunPSK" w:cs="TH SarabunPSK" w:hint="cs"/>
          <w:sz w:val="32"/>
          <w:szCs w:val="32"/>
          <w:cs/>
        </w:rPr>
        <w:t>ได้ตรวจ</w:t>
      </w:r>
      <w:r w:rsidR="00A57D60" w:rsidRPr="00A57D60">
        <w:rPr>
          <w:rFonts w:ascii="TH SarabunPSK" w:hAnsi="TH SarabunPSK" w:cs="TH SarabunPSK"/>
          <w:sz w:val="32"/>
          <w:szCs w:val="32"/>
          <w:cs/>
        </w:rPr>
        <w:t>พบความผิดปกติในนักเรียน-นักศึกษาที่มีพฤติกรรมเกี่ยวข้องกับยาเสพติดเพื่อแก้ไขและบำบัดรักษาต่อไป</w:t>
      </w:r>
      <w:r w:rsidR="00A57D60">
        <w:rPr>
          <w:rFonts w:ascii="TH SarabunPSK" w:hAnsi="TH SarabunPSK" w:cs="TH SarabunPSK"/>
          <w:sz w:val="32"/>
          <w:szCs w:val="32"/>
        </w:rPr>
        <w:t xml:space="preserve"> </w:t>
      </w:r>
      <w:r w:rsidR="00A57D60" w:rsidRPr="00A57D60">
        <w:rPr>
          <w:rFonts w:ascii="TH SarabunPSK" w:hAnsi="TH SarabunPSK" w:cs="TH SarabunPSK"/>
          <w:sz w:val="32"/>
          <w:szCs w:val="32"/>
          <w:cs/>
        </w:rPr>
        <w:t>เกิดจิตสำนึกและมีทัศนคติที่ถูกต้องเกี่ยวกับสุขภาพและยาเสพติดพร้อมปรับเปลี่ยนพฤติกรรม</w:t>
      </w:r>
      <w:r w:rsidR="00A57D60">
        <w:rPr>
          <w:rFonts w:ascii="TH SarabunPSK" w:hAnsi="TH SarabunPSK" w:cs="TH SarabunPSK"/>
          <w:sz w:val="32"/>
          <w:szCs w:val="32"/>
        </w:rPr>
        <w:t xml:space="preserve"> </w:t>
      </w:r>
      <w:r w:rsidR="00A57D60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A57D60" w:rsidRPr="00A57D60">
        <w:rPr>
          <w:rFonts w:ascii="TH SarabunPSK" w:hAnsi="TH SarabunPSK" w:cs="TH SarabunPSK"/>
          <w:sz w:val="32"/>
          <w:szCs w:val="32"/>
          <w:cs/>
        </w:rPr>
        <w:t>ลดปัญหาการออกกลางคันของนักเรียน-นักศึกษาได้</w:t>
      </w:r>
    </w:p>
    <w:p w:rsidR="00680F4C" w:rsidRPr="00893968" w:rsidRDefault="00680F4C" w:rsidP="00A57D60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4086D">
        <w:rPr>
          <w:rFonts w:ascii="TH SarabunPSK" w:hAnsi="TH SarabunPSK" w:cs="TH SarabunPSK" w:hint="cs"/>
          <w:sz w:val="32"/>
          <w:szCs w:val="32"/>
          <w:cs/>
        </w:rPr>
        <w:t>ห้องพยาบาล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680F4C" w:rsidRPr="00893968" w:rsidRDefault="00680F4C" w:rsidP="00680F4C">
      <w:pPr>
        <w:pStyle w:val="a3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57D60" w:rsidRPr="00A57D60" w:rsidRDefault="00A57D60" w:rsidP="00A57D6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7D60">
        <w:rPr>
          <w:rFonts w:ascii="TH SarabunPSK" w:hAnsi="TH SarabunPSK" w:cs="TH SarabunPSK" w:hint="cs"/>
          <w:sz w:val="32"/>
          <w:szCs w:val="32"/>
          <w:cs/>
        </w:rPr>
        <w:t>1</w:t>
      </w:r>
      <w:r w:rsidRPr="00A57D60">
        <w:rPr>
          <w:rFonts w:ascii="TH SarabunPSK" w:hAnsi="TH SarabunPSK" w:cs="TH SarabunPSK"/>
          <w:sz w:val="32"/>
          <w:szCs w:val="32"/>
          <w:cs/>
        </w:rPr>
        <w:t>. พบความผิดปกติในนักเรียน-นักศึกษาที่มีพฤติกรรมเกี่ยวข้องกับยาเสพติดเพื่อแก้ไขและบำบัดรักษาต่อไป</w:t>
      </w:r>
    </w:p>
    <w:p w:rsidR="00A57D60" w:rsidRPr="00A57D60" w:rsidRDefault="00A57D60" w:rsidP="00A57D6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7D60">
        <w:rPr>
          <w:rFonts w:ascii="TH SarabunPSK" w:hAnsi="TH SarabunPSK" w:cs="TH SarabunPSK" w:hint="cs"/>
          <w:sz w:val="32"/>
          <w:szCs w:val="32"/>
          <w:cs/>
        </w:rPr>
        <w:t>2</w:t>
      </w:r>
      <w:r w:rsidRPr="00A57D60">
        <w:rPr>
          <w:rFonts w:ascii="TH SarabunPSK" w:hAnsi="TH SarabunPSK" w:cs="TH SarabunPSK"/>
          <w:sz w:val="32"/>
          <w:szCs w:val="32"/>
          <w:cs/>
        </w:rPr>
        <w:t>. พบความผิดปกติทางด้านร่างกายในนักเรียน-นักศึกษาเพื่อแก้ไขและทำการรักษาต่อไป</w:t>
      </w:r>
    </w:p>
    <w:p w:rsidR="00A57D60" w:rsidRPr="00A57D60" w:rsidRDefault="00A57D60" w:rsidP="00A57D6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7D60"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 w:rsidRPr="00A57D60">
        <w:rPr>
          <w:rFonts w:ascii="TH SarabunPSK" w:hAnsi="TH SarabunPSK" w:cs="TH SarabunPSK"/>
          <w:sz w:val="32"/>
          <w:szCs w:val="32"/>
          <w:cs/>
        </w:rPr>
        <w:t>. นักเรียน-นักศึกษาเกิดจิตสำนึกและมีทัศนคติที่ถูกต้องเกี่ยวกับสุขภาพและยาเสพติดพร้อมปรับเปลี่ยนพฤติกรรม</w:t>
      </w:r>
    </w:p>
    <w:p w:rsidR="00A57D60" w:rsidRPr="00A57D60" w:rsidRDefault="00A57D60" w:rsidP="00A57D60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7D60">
        <w:rPr>
          <w:rFonts w:ascii="TH SarabunPSK" w:hAnsi="TH SarabunPSK" w:cs="TH SarabunPSK" w:hint="cs"/>
          <w:sz w:val="32"/>
          <w:szCs w:val="32"/>
          <w:cs/>
        </w:rPr>
        <w:t>4</w:t>
      </w:r>
      <w:r w:rsidRPr="00A57D60">
        <w:rPr>
          <w:rFonts w:ascii="TH SarabunPSK" w:hAnsi="TH SarabunPSK" w:cs="TH SarabunPSK"/>
          <w:sz w:val="32"/>
          <w:szCs w:val="32"/>
          <w:cs/>
        </w:rPr>
        <w:t>. ลดปัญหาการออกกลางคันของนักเรียน-นักศึกษาได้</w:t>
      </w:r>
    </w:p>
    <w:p w:rsidR="00EF375E" w:rsidRPr="00A57D60" w:rsidRDefault="00EF375E" w:rsidP="00EF375E">
      <w:pPr>
        <w:pStyle w:val="a3"/>
        <w:spacing w:after="0" w:line="240" w:lineRule="auto"/>
        <w:ind w:left="709" w:firstLine="731"/>
        <w:rPr>
          <w:rFonts w:ascii="TH SarabunPSK" w:hAnsi="TH SarabunPSK" w:cs="TH SarabunPSK"/>
          <w:szCs w:val="22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เป้าหมายโครงการ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5443"/>
        <w:gridCol w:w="1896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80F4C" w:rsidRPr="00EF375E" w:rsidRDefault="00A57D60" w:rsidP="00EF37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688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นักเรียน-นักศึกษาวิทยาลัยเทคนิคอุทัยธานีทุกแผนกทุกชั้นปี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A57D60" w:rsidP="002408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</w:t>
            </w:r>
            <w:r w:rsidRPr="00A57D60">
              <w:rPr>
                <w:rFonts w:ascii="TH SarabunPSK" w:hAnsi="TH SarabunPSK" w:cs="TH SarabunPSK"/>
                <w:sz w:val="32"/>
                <w:szCs w:val="32"/>
                <w:cs/>
              </w:rPr>
              <w:t>พบความผิดปกติในนักเรียน-นักศึกษาที่มีพฤติกรรมเกี่ยวข้องกับยาเสพติดเพื่อแก้ไขและบำบัดรักษาต่อ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7D60">
              <w:rPr>
                <w:rFonts w:ascii="TH SarabunPSK" w:hAnsi="TH SarabunPSK" w:cs="TH SarabunPSK"/>
                <w:sz w:val="32"/>
                <w:szCs w:val="32"/>
                <w:cs/>
              </w:rPr>
              <w:t>เกิดจิตสำนึกและมีทัศนคติที่ถูกต้องเกี่ยวกับสุขภาพและยาเสพติดพร้อมปรับเปลี่ยนพฤติกรรม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A57D60">
              <w:rPr>
                <w:rFonts w:ascii="TH SarabunPSK" w:hAnsi="TH SarabunPSK" w:cs="TH SarabunPSK"/>
                <w:sz w:val="32"/>
                <w:szCs w:val="32"/>
                <w:cs/>
              </w:rPr>
              <w:t>ลดปัญหาการออกกลางคันของนักเรียน-นักศึกษาได้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80F4C" w:rsidRPr="000B1705" w:rsidRDefault="00263525" w:rsidP="0022749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25</w:t>
            </w:r>
            <w:r w:rsidR="009209C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2749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EB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D0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0B7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971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22749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A57D60" w:rsidRDefault="00A57D60" w:rsidP="00A57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 80 บาท/คน  ในระดับชั้น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2 , 3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</w:p>
          <w:p w:rsidR="00A57D60" w:rsidRDefault="00A57D60" w:rsidP="00A57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 100 บาท/คน ในระดับชั้น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1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  <w:p w:rsidR="00680F4C" w:rsidRPr="00D178B9" w:rsidRDefault="00680F4C" w:rsidP="00A57D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0" w:type="dxa"/>
          </w:tcPr>
          <w:p w:rsidR="00680F4C" w:rsidRDefault="009209C4" w:rsidP="009209C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10,000.00 บาท และ</w:t>
            </w:r>
            <w:r w:rsidR="00A57D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</w:t>
            </w:r>
            <w:r w:rsidR="00A57D60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นักศึกษาเป็นผู้จ่ายค่าตรวจสุขภาพเอง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680F4C" w:rsidRPr="004B037A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4B037A" w:rsidRDefault="004B037A" w:rsidP="004B037A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4B037A" w:rsidTr="00925AD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4B037A" w:rsidTr="00925AD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4B037A" w:rsidTr="0056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037A">
              <w:rPr>
                <w:rFonts w:ascii="TH SarabunPSK" w:hAnsi="TH SarabunPSK" w:cs="TH SarabunPSK"/>
                <w:sz w:val="24"/>
                <w:szCs w:val="24"/>
                <w:cs/>
              </w:rPr>
              <w:t>1.เสนอโครงการต่อผู้บังคับบัญชา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37A" w:rsidRPr="00873468" w:rsidRDefault="004B037A" w:rsidP="005C12DC">
            <w:pPr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873468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นักเรียน-นักศึกษาวิทยาลัยเทคนิคอุทัยธานีทุกแผนกทุกชั้นปี</w:t>
            </w:r>
          </w:p>
          <w:p w:rsidR="004B037A" w:rsidRPr="00873468" w:rsidRDefault="004B037A" w:rsidP="005C12DC">
            <w:pPr>
              <w:pStyle w:val="a3"/>
              <w:ind w:left="0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37A" w:rsidRPr="004B037A" w:rsidRDefault="004B037A" w:rsidP="005C12D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037A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ห้องพยาบาลวิทยาลัยเทคนิคอุทัยธานี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5C12D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4B037A" w:rsidTr="0056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037A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B037A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แต่งตั้งคณะทำงานเพื่อจัดทำโครงการ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B037A" w:rsidTr="0056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037A">
              <w:rPr>
                <w:rFonts w:ascii="TH SarabunPSK" w:hAnsi="TH SarabunPSK" w:cs="TH SarabunPSK"/>
                <w:sz w:val="24"/>
                <w:szCs w:val="24"/>
                <w:cs/>
              </w:rPr>
              <w:t>3.ประสานงานกับหน่วยงานภายนอกเพื่อทำการตรวจร่างกาย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B037A" w:rsidTr="0056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037A">
              <w:rPr>
                <w:rFonts w:ascii="TH SarabunPSK" w:hAnsi="TH SarabunPSK" w:cs="TH SarabunPSK"/>
                <w:sz w:val="24"/>
                <w:szCs w:val="24"/>
                <w:cs/>
              </w:rPr>
              <w:t>4.จัดทำตารางการตรวจสุขภาพนักเรียน-นักศึกษาโดยละเอียด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B037A" w:rsidTr="0056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037A">
              <w:rPr>
                <w:rFonts w:ascii="TH SarabunPSK" w:hAnsi="TH SarabunPSK" w:cs="TH SarabunPSK"/>
                <w:sz w:val="24"/>
                <w:szCs w:val="24"/>
                <w:cs/>
              </w:rPr>
              <w:t>5.แจ้งวัน-เวลาในการตรวจสุขภาพให้ครู-อาจารย์และนักเรียนนักศึกษา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B037A" w:rsidRPr="004B037A" w:rsidTr="0056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037A">
              <w:rPr>
                <w:rFonts w:ascii="TH SarabunPSK" w:hAnsi="TH SarabunPSK" w:cs="TH SarabunPSK"/>
                <w:sz w:val="24"/>
                <w:szCs w:val="24"/>
                <w:cs/>
              </w:rPr>
              <w:t>6.ดำเนินการตรวจสุขภาพโดยบุคลากรภายนอกตามตารางการตรวจสุขภาพ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C379A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B037A" w:rsidRPr="004B037A" w:rsidTr="0056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037A">
              <w:rPr>
                <w:rFonts w:ascii="TH SarabunPSK" w:hAnsi="TH SarabunPSK" w:cs="TH SarabunPSK"/>
                <w:sz w:val="24"/>
                <w:szCs w:val="24"/>
                <w:cs/>
              </w:rPr>
              <w:t>7.สรุปผลการตรวจสุขภาพนักเรียน-นักศึกษา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5E7DE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B037A" w:rsidRPr="004B037A" w:rsidTr="0056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037A">
              <w:rPr>
                <w:rFonts w:ascii="TH SarabunPSK" w:hAnsi="TH SarabunPSK" w:cs="TH SarabunPSK"/>
                <w:sz w:val="24"/>
                <w:szCs w:val="24"/>
                <w:cs/>
              </w:rPr>
              <w:t>8.รวบรวมรายชื่อนักเรียน-นักศึกษาที่ตรวจสุขภาพและใช้สารเสพติดทั้งหมด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37311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B037A" w:rsidRPr="004B037A" w:rsidTr="00564E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037A">
              <w:rPr>
                <w:rFonts w:ascii="TH SarabunPSK" w:hAnsi="TH SarabunPSK" w:cs="TH SarabunPSK"/>
                <w:sz w:val="24"/>
                <w:szCs w:val="24"/>
                <w:cs/>
              </w:rPr>
              <w:t>9.สรุปผลการตรวจสุขภาพทั้งหมดเสนอผู้บังคับบัญชา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A" w:rsidRPr="004B037A" w:rsidRDefault="004B037A" w:rsidP="00925AD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A" w:rsidRPr="004B037A" w:rsidRDefault="004B037A" w:rsidP="0092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B037A" w:rsidTr="00925ADE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4B037A" w:rsidTr="00925ADE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A" w:rsidRDefault="004B037A" w:rsidP="00925AD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4B037A" w:rsidRDefault="00F02255" w:rsidP="004B0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02255" w:rsidRPr="004B037A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52" w:rsidRDefault="001E0D52" w:rsidP="009764BE">
      <w:pPr>
        <w:spacing w:after="0" w:line="240" w:lineRule="auto"/>
      </w:pPr>
      <w:r>
        <w:separator/>
      </w:r>
    </w:p>
  </w:endnote>
  <w:endnote w:type="continuationSeparator" w:id="0">
    <w:p w:rsidR="001E0D52" w:rsidRDefault="001E0D52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52" w:rsidRDefault="001E0D52" w:rsidP="009764BE">
      <w:pPr>
        <w:spacing w:after="0" w:line="240" w:lineRule="auto"/>
      </w:pPr>
      <w:r>
        <w:separator/>
      </w:r>
    </w:p>
  </w:footnote>
  <w:footnote w:type="continuationSeparator" w:id="0">
    <w:p w:rsidR="001E0D52" w:rsidRDefault="001E0D52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5B5219F8"/>
    <w:multiLevelType w:val="hybridMultilevel"/>
    <w:tmpl w:val="95C8C708"/>
    <w:lvl w:ilvl="0" w:tplc="6B3C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133201"/>
    <w:rsid w:val="00191637"/>
    <w:rsid w:val="001C6825"/>
    <w:rsid w:val="001E0D52"/>
    <w:rsid w:val="00227490"/>
    <w:rsid w:val="00227A21"/>
    <w:rsid w:val="002364DD"/>
    <w:rsid w:val="0024086D"/>
    <w:rsid w:val="00263525"/>
    <w:rsid w:val="002652E6"/>
    <w:rsid w:val="00282D40"/>
    <w:rsid w:val="00284B6F"/>
    <w:rsid w:val="00290033"/>
    <w:rsid w:val="002B4B33"/>
    <w:rsid w:val="003417B6"/>
    <w:rsid w:val="003958D0"/>
    <w:rsid w:val="003A6771"/>
    <w:rsid w:val="003B3575"/>
    <w:rsid w:val="003B5C3E"/>
    <w:rsid w:val="00416811"/>
    <w:rsid w:val="004636C7"/>
    <w:rsid w:val="00464D44"/>
    <w:rsid w:val="00486DA4"/>
    <w:rsid w:val="004B037A"/>
    <w:rsid w:val="004B06D7"/>
    <w:rsid w:val="004C5D8D"/>
    <w:rsid w:val="005603AC"/>
    <w:rsid w:val="0057794C"/>
    <w:rsid w:val="005B33F3"/>
    <w:rsid w:val="005C12DC"/>
    <w:rsid w:val="00611F74"/>
    <w:rsid w:val="00617A3C"/>
    <w:rsid w:val="00620BFA"/>
    <w:rsid w:val="00631472"/>
    <w:rsid w:val="0063255A"/>
    <w:rsid w:val="00680F4C"/>
    <w:rsid w:val="00686353"/>
    <w:rsid w:val="006A7495"/>
    <w:rsid w:val="006B6DF3"/>
    <w:rsid w:val="006D0EB4"/>
    <w:rsid w:val="006D2299"/>
    <w:rsid w:val="00705176"/>
    <w:rsid w:val="007132AA"/>
    <w:rsid w:val="00721874"/>
    <w:rsid w:val="00760B7B"/>
    <w:rsid w:val="00763E69"/>
    <w:rsid w:val="007B318E"/>
    <w:rsid w:val="007C58CC"/>
    <w:rsid w:val="007E75C4"/>
    <w:rsid w:val="00844DD3"/>
    <w:rsid w:val="00873468"/>
    <w:rsid w:val="00896140"/>
    <w:rsid w:val="008F33C1"/>
    <w:rsid w:val="009208E5"/>
    <w:rsid w:val="009209C4"/>
    <w:rsid w:val="00971B88"/>
    <w:rsid w:val="009764BE"/>
    <w:rsid w:val="00991A5A"/>
    <w:rsid w:val="009B071B"/>
    <w:rsid w:val="009D3569"/>
    <w:rsid w:val="00A05610"/>
    <w:rsid w:val="00A46EAB"/>
    <w:rsid w:val="00A57D60"/>
    <w:rsid w:val="00AF3A29"/>
    <w:rsid w:val="00B24625"/>
    <w:rsid w:val="00B26DEF"/>
    <w:rsid w:val="00BB2D40"/>
    <w:rsid w:val="00BB7004"/>
    <w:rsid w:val="00C1361D"/>
    <w:rsid w:val="00C1645C"/>
    <w:rsid w:val="00C56E0D"/>
    <w:rsid w:val="00C94275"/>
    <w:rsid w:val="00CA4742"/>
    <w:rsid w:val="00CB2F24"/>
    <w:rsid w:val="00CD3277"/>
    <w:rsid w:val="00CE2737"/>
    <w:rsid w:val="00CE4398"/>
    <w:rsid w:val="00CE7F6B"/>
    <w:rsid w:val="00D416E2"/>
    <w:rsid w:val="00EF375E"/>
    <w:rsid w:val="00F02255"/>
    <w:rsid w:val="00F20B61"/>
    <w:rsid w:val="00F26D64"/>
    <w:rsid w:val="00F2762F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8042-312F-4CED-BFB5-B47080C0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11</cp:revision>
  <cp:lastPrinted>2018-12-12T02:39:00Z</cp:lastPrinted>
  <dcterms:created xsi:type="dcterms:W3CDTF">2016-12-26T04:43:00Z</dcterms:created>
  <dcterms:modified xsi:type="dcterms:W3CDTF">2018-12-12T02:40:00Z</dcterms:modified>
</cp:coreProperties>
</file>